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58DC" w14:textId="77777777" w:rsidR="00072339" w:rsidRPr="00590001" w:rsidRDefault="00072339" w:rsidP="00590001">
      <w:pPr>
        <w:jc w:val="center"/>
        <w:rPr>
          <w:b/>
          <w:bCs/>
        </w:rPr>
      </w:pPr>
      <w:r w:rsidRPr="00590001">
        <w:rPr>
          <w:b/>
          <w:bCs/>
        </w:rPr>
        <w:t>CALL FOR EVIDENCE</w:t>
      </w:r>
    </w:p>
    <w:p w14:paraId="792BB561" w14:textId="77777777" w:rsidR="00072339" w:rsidRPr="00590001" w:rsidRDefault="00072339" w:rsidP="00590001">
      <w:pPr>
        <w:jc w:val="center"/>
        <w:rPr>
          <w:b/>
          <w:bCs/>
        </w:rPr>
      </w:pPr>
      <w:r w:rsidRPr="00590001">
        <w:rPr>
          <w:b/>
          <w:bCs/>
        </w:rPr>
        <w:t xml:space="preserve">Applications for certificates of existing use or development relating to limitations on night time take off and </w:t>
      </w:r>
      <w:proofErr w:type="gramStart"/>
      <w:r w:rsidRPr="00590001">
        <w:rPr>
          <w:b/>
          <w:bCs/>
        </w:rPr>
        <w:t>landings</w:t>
      </w:r>
      <w:proofErr w:type="gramEnd"/>
    </w:p>
    <w:p w14:paraId="79D76BDE" w14:textId="552AD79C" w:rsidR="00072339" w:rsidRPr="00590001" w:rsidRDefault="00072339" w:rsidP="00590001">
      <w:pPr>
        <w:jc w:val="center"/>
        <w:rPr>
          <w:b/>
          <w:bCs/>
        </w:rPr>
      </w:pPr>
      <w:r w:rsidRPr="00590001">
        <w:rPr>
          <w:b/>
          <w:bCs/>
        </w:rPr>
        <w:t>restrictions at Leeds Bradford Airport (</w:t>
      </w:r>
      <w:r w:rsidR="00811330">
        <w:rPr>
          <w:b/>
          <w:bCs/>
        </w:rPr>
        <w:t>23/07489/CLE, 23/07490/CLE, 23/07491/</w:t>
      </w:r>
      <w:proofErr w:type="gramStart"/>
      <w:r w:rsidR="00811330">
        <w:rPr>
          <w:b/>
          <w:bCs/>
        </w:rPr>
        <w:t>CLE</w:t>
      </w:r>
      <w:proofErr w:type="gramEnd"/>
      <w:r w:rsidR="00811330">
        <w:rPr>
          <w:b/>
          <w:bCs/>
        </w:rPr>
        <w:t xml:space="preserve"> and 23/07493/CLE)</w:t>
      </w:r>
      <w:r w:rsidRPr="00590001">
        <w:rPr>
          <w:b/>
          <w:bCs/>
        </w:rPr>
        <w:t xml:space="preserve"> (THE APPLICATIONS)</w:t>
      </w:r>
    </w:p>
    <w:p w14:paraId="58520CFF" w14:textId="2228BBEA" w:rsidR="00072339" w:rsidRPr="00C40967" w:rsidRDefault="00072339" w:rsidP="00072339">
      <w:r>
        <w:t xml:space="preserve">Leeds Bradford Airport has submitted </w:t>
      </w:r>
      <w:r w:rsidR="00811330">
        <w:t xml:space="preserve">four </w:t>
      </w:r>
      <w:r>
        <w:t xml:space="preserve">applications for certificates of existing use or development in relation to the restrictions imposed in planning permission P/07/02208/FU on take </w:t>
      </w:r>
      <w:r w:rsidRPr="00C40967">
        <w:t>offs and landings of aircraft at night time.</w:t>
      </w:r>
    </w:p>
    <w:p w14:paraId="5EC97B76" w14:textId="51E0935F" w:rsidR="00072339" w:rsidRPr="00C40967" w:rsidRDefault="00072339" w:rsidP="00072339">
      <w:r w:rsidRPr="00C40967">
        <w:t>Two of these applications Ref: 23/</w:t>
      </w:r>
      <w:r w:rsidR="00811330" w:rsidRPr="00C40967">
        <w:t>07489</w:t>
      </w:r>
      <w:r w:rsidRPr="00C40967">
        <w:t>/CLE and 23/</w:t>
      </w:r>
      <w:r w:rsidR="00C40967" w:rsidRPr="00C40967">
        <w:t>07490</w:t>
      </w:r>
      <w:r w:rsidRPr="00C40967">
        <w:t>/CLE claim that aircraft of a certain type have been taking off and landing at Leeds Bradford Airport in breach of condition for the period from 2008 to 2019.</w:t>
      </w:r>
    </w:p>
    <w:p w14:paraId="72923C20" w14:textId="2531F23F" w:rsidR="00072339" w:rsidRPr="00C40967" w:rsidRDefault="00072339" w:rsidP="00072339">
      <w:r w:rsidRPr="00C40967">
        <w:t>Application 23/</w:t>
      </w:r>
      <w:r w:rsidR="00811330" w:rsidRPr="00C40967">
        <w:t>07489/</w:t>
      </w:r>
      <w:r w:rsidRPr="00C40967">
        <w:t xml:space="preserve">CLE – This Application </w:t>
      </w:r>
      <w:r w:rsidR="00C40967" w:rsidRPr="00C40967">
        <w:t xml:space="preserve">is seeking Confirmation of immunity against enforcement of condition 4 of the permission in respect of the departure of aircraft with a quota count of 1 during the night-time period, based on ten years of continuous </w:t>
      </w:r>
      <w:proofErr w:type="gramStart"/>
      <w:r w:rsidR="00C40967" w:rsidRPr="00C40967">
        <w:t>breach</w:t>
      </w:r>
      <w:proofErr w:type="gramEnd"/>
    </w:p>
    <w:p w14:paraId="6F1984CB" w14:textId="65992AC1" w:rsidR="00072339" w:rsidRDefault="00072339" w:rsidP="00072339">
      <w:r w:rsidRPr="00C40967">
        <w:t>Application 23/</w:t>
      </w:r>
      <w:r w:rsidR="00C40967" w:rsidRPr="00C40967">
        <w:t>07490</w:t>
      </w:r>
      <w:r w:rsidRPr="00C40967">
        <w:t xml:space="preserve">/CLE – The Application </w:t>
      </w:r>
      <w:r w:rsidR="00C40967" w:rsidRPr="00C40967">
        <w:t xml:space="preserve">is seeking Confirmation of immunity against enforcement of conditions 6(a), 6(b) and 6(c) of the permission in respect of the prohibition of night time movements of aircraft with quota count of 0.25 based on ten years of continuous </w:t>
      </w:r>
      <w:proofErr w:type="gramStart"/>
      <w:r w:rsidR="00C40967" w:rsidRPr="00C40967">
        <w:t>breach</w:t>
      </w:r>
      <w:proofErr w:type="gramEnd"/>
    </w:p>
    <w:p w14:paraId="4108529D" w14:textId="77777777" w:rsidR="00072339" w:rsidRDefault="00072339" w:rsidP="00072339">
      <w:r>
        <w:t>Due to the significant public interest in the operations at Leeds Bradford Airport, the fact that members of the public have previously provided noise readings and aircraft movement tracking to the Council, and in accordance with the National Planning Practice Guidance the Local Planning Authority (LPA) is providing the opportunity for members of the public to provide relevant evidence in relation to the above Applications.</w:t>
      </w:r>
    </w:p>
    <w:p w14:paraId="326E219B" w14:textId="3C988900" w:rsidR="005A4C6D" w:rsidRDefault="00072339" w:rsidP="00072339">
      <w:r>
        <w:t>An application for a Certificate of Existing Lawful Use is an application to the LPA for a Certificate which confirms that an existing use of land, or some operational development, or some activity being carried out in breach of a planning condition, is lawful for planning purposes under section 191 of the Town and Country Planning Act 1990.</w:t>
      </w:r>
    </w:p>
    <w:p w14:paraId="248ABC0C" w14:textId="77777777" w:rsidR="00072339" w:rsidRDefault="00072339" w:rsidP="00072339">
      <w:r>
        <w:t>Therefore, the Applications raise factual queries which must be determined on the evidence – specifically, whether the number of aircraft of the specific quota count have taken off or landed from Leeds Bradford Airport during the periods that the Applicant claims they have.</w:t>
      </w:r>
    </w:p>
    <w:p w14:paraId="795CCF6E" w14:textId="77777777" w:rsidR="00072339" w:rsidRDefault="00072339" w:rsidP="00072339">
      <w:r>
        <w:t>If you possess relevant evidence in relation to the content of any of the above Applications, please send it to planning@leeds.gov.uk by no later than 21 days from this Notice being published. If you have any such evidence, it is important that:</w:t>
      </w:r>
    </w:p>
    <w:p w14:paraId="788E9C34" w14:textId="77C4512B" w:rsidR="00072339" w:rsidRDefault="00072339" w:rsidP="00072339">
      <w:r>
        <w:rPr>
          <w:rFonts w:ascii="Segoe UI Symbol" w:hAnsi="Segoe UI Symbol" w:cs="Segoe UI Symbol"/>
        </w:rPr>
        <w:t>➔</w:t>
      </w:r>
      <w:r>
        <w:t xml:space="preserve"> your evidence relates to the period</w:t>
      </w:r>
      <w:r w:rsidR="00C40967">
        <w:t xml:space="preserve"> 01/01/2008 to </w:t>
      </w:r>
      <w:r w:rsidR="00C40967" w:rsidRPr="00C40967">
        <w:t xml:space="preserve">23/12/2019 </w:t>
      </w:r>
      <w:r w:rsidRPr="00C40967">
        <w:t>.</w:t>
      </w:r>
    </w:p>
    <w:p w14:paraId="120B70CD" w14:textId="77777777" w:rsidR="00072339" w:rsidRDefault="00072339" w:rsidP="00072339">
      <w:r>
        <w:rPr>
          <w:rFonts w:ascii="Segoe UI Symbol" w:hAnsi="Segoe UI Symbol" w:cs="Segoe UI Symbol"/>
        </w:rPr>
        <w:t>➔</w:t>
      </w:r>
      <w:r>
        <w:t xml:space="preserve"> You explain how the records were produced and by whom, including details of relevant systems or methodologies adopted.</w:t>
      </w:r>
    </w:p>
    <w:p w14:paraId="5BF33054" w14:textId="77777777" w:rsidR="00072339" w:rsidRDefault="00072339" w:rsidP="00072339">
      <w:r>
        <w:t>All evidence received shall be shared with the Applicant to provide it with an opportunity to comment, prior to assessment and determination of each Application.</w:t>
      </w:r>
    </w:p>
    <w:p w14:paraId="0A69BCCC" w14:textId="77777777" w:rsidR="00072339" w:rsidRDefault="00072339" w:rsidP="00072339">
      <w:r>
        <w:t xml:space="preserve">Please note, when determining the Applications, the LPA cannot take into consideration planning merits or other comments in respect of the operations at Leeds Bradford Airport. Therefore. such comments are not being invited as part of this non statutory process. Please do not submit such </w:t>
      </w:r>
      <w:r>
        <w:lastRenderedPageBreak/>
        <w:t>comments. If comments or representation are submitted that do not relate to relevant evidence, they will not be considered.</w:t>
      </w:r>
    </w:p>
    <w:p w14:paraId="42CC9925" w14:textId="5F3933E5" w:rsidR="00072339" w:rsidRDefault="00072339" w:rsidP="00072339">
      <w:r>
        <w:t xml:space="preserve">DATED </w:t>
      </w:r>
      <w:r w:rsidR="15F4998E">
        <w:t>4</w:t>
      </w:r>
      <w:r w:rsidR="15F4998E" w:rsidRPr="022CC6EC">
        <w:rPr>
          <w:vertAlign w:val="superscript"/>
        </w:rPr>
        <w:t>th</w:t>
      </w:r>
      <w:r w:rsidR="15F4998E">
        <w:t xml:space="preserve"> </w:t>
      </w:r>
      <w:r w:rsidR="00C40967">
        <w:t xml:space="preserve"> January 2024 </w:t>
      </w:r>
    </w:p>
    <w:sectPr w:rsidR="00072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39"/>
    <w:rsid w:val="00072339"/>
    <w:rsid w:val="00211A03"/>
    <w:rsid w:val="00590001"/>
    <w:rsid w:val="005A4C6D"/>
    <w:rsid w:val="00811330"/>
    <w:rsid w:val="00C40967"/>
    <w:rsid w:val="022CC6EC"/>
    <w:rsid w:val="15F49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27AE"/>
  <w15:chartTrackingRefBased/>
  <w15:docId w15:val="{6C2142AC-91B8-4D7B-AA6C-49FBB29A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6521DE257864CBA4F028FB4100BAC" ma:contentTypeVersion="12" ma:contentTypeDescription="Create a new document." ma:contentTypeScope="" ma:versionID="975d9af9a1dbc9fcbe909d75798bcec0">
  <xsd:schema xmlns:xsd="http://www.w3.org/2001/XMLSchema" xmlns:xs="http://www.w3.org/2001/XMLSchema" xmlns:p="http://schemas.microsoft.com/office/2006/metadata/properties" xmlns:ns3="f901a07f-142b-4d81-98e8-518bbc416f80" xmlns:ns4="b574a6ba-fa6d-4c05-ad86-c3c62675992b" targetNamespace="http://schemas.microsoft.com/office/2006/metadata/properties" ma:root="true" ma:fieldsID="f8b6a2c2ac5b92ac529bc22ba80fe5b7" ns3:_="" ns4:_="">
    <xsd:import namespace="f901a07f-142b-4d81-98e8-518bbc416f80"/>
    <xsd:import namespace="b574a6ba-fa6d-4c05-ad86-c3c6267599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1a07f-142b-4d81-98e8-518bbc416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4a6ba-fa6d-4c05-ad86-c3c626759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01a07f-142b-4d81-98e8-518bbc416f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95ED9-F7E2-407A-9DC9-8FEB3D10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1a07f-142b-4d81-98e8-518bbc416f80"/>
    <ds:schemaRef ds:uri="b574a6ba-fa6d-4c05-ad86-c3c62675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BC6DE-C204-47D3-AFC5-3E3AEBB64B1F}">
  <ds:schemaRefs>
    <ds:schemaRef ds:uri="http://schemas.microsoft.com/office/infopath/2007/PartnerControls"/>
    <ds:schemaRef ds:uri="http://purl.org/dc/terms/"/>
    <ds:schemaRef ds:uri="http://schemas.microsoft.com/office/2006/metadata/properties"/>
    <ds:schemaRef ds:uri="http://purl.org/dc/dcmitype/"/>
    <ds:schemaRef ds:uri="f901a07f-142b-4d81-98e8-518bbc416f80"/>
    <ds:schemaRef ds:uri="http://purl.org/dc/elements/1.1/"/>
    <ds:schemaRef ds:uri="http://schemas.microsoft.com/office/2006/documentManagement/types"/>
    <ds:schemaRef ds:uri="http://schemas.openxmlformats.org/package/2006/metadata/core-properties"/>
    <ds:schemaRef ds:uri="b574a6ba-fa6d-4c05-ad86-c3c62675992b"/>
    <ds:schemaRef ds:uri="http://www.w3.org/XML/1998/namespace"/>
  </ds:schemaRefs>
</ds:datastoreItem>
</file>

<file path=customXml/itemProps3.xml><?xml version="1.0" encoding="utf-8"?>
<ds:datastoreItem xmlns:ds="http://schemas.openxmlformats.org/officeDocument/2006/customXml" ds:itemID="{FCFA83E2-6B47-4322-B5E3-240398AF4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Company>Leeds City Council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Nicole</dc:creator>
  <cp:keywords/>
  <dc:description/>
  <cp:lastModifiedBy>Anderson, Cllr Barry</cp:lastModifiedBy>
  <cp:revision>2</cp:revision>
  <dcterms:created xsi:type="dcterms:W3CDTF">2024-01-04T18:45:00Z</dcterms:created>
  <dcterms:modified xsi:type="dcterms:W3CDTF">2024-01-04T18:45:00Z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0x0101004196521DE257864CBA4F028FB4100BAC</vt:lpwstr>
  </property>
</Properties>
</file>